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7E4B" w14:textId="77777777" w:rsidR="00125BAD" w:rsidRPr="005B26CD" w:rsidRDefault="00125BAD">
      <w:pPr>
        <w:pStyle w:val="BodyText"/>
        <w:spacing w:before="99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125BAD" w:rsidRPr="005B26CD" w14:paraId="7522DE20" w14:textId="77777777">
        <w:trPr>
          <w:trHeight w:val="284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585BD465" w14:textId="77777777" w:rsidR="00125BAD" w:rsidRPr="005B26CD" w:rsidRDefault="002C1773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Journal</w:t>
            </w:r>
            <w:r w:rsidRPr="005B26C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14:paraId="55F00CAB" w14:textId="77777777" w:rsidR="00125BAD" w:rsidRPr="005B26CD" w:rsidRDefault="002C1773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B26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B26CD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5B26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B26CD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5B26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5B26CD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5B26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Pr="005B26CD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5B26C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125BAD" w:rsidRPr="005B26CD" w14:paraId="20469F61" w14:textId="77777777" w:rsidTr="005B26CD">
        <w:trPr>
          <w:trHeight w:val="622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61F1" w14:textId="77777777" w:rsidR="00125BAD" w:rsidRPr="005B26CD" w:rsidRDefault="002C1773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Manuscript</w:t>
            </w:r>
            <w:r w:rsidRPr="005B26C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3F2D" w14:textId="77777777" w:rsidR="00125BAD" w:rsidRPr="005B26CD" w:rsidRDefault="002C1773">
            <w:pPr>
              <w:pStyle w:val="TableParagraph"/>
              <w:spacing w:before="3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Ms_JEAI_145429</w:t>
            </w:r>
          </w:p>
        </w:tc>
      </w:tr>
      <w:tr w:rsidR="00125BAD" w:rsidRPr="005B26CD" w14:paraId="0956757A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13A5" w14:textId="77777777" w:rsidR="00125BAD" w:rsidRPr="005B26CD" w:rsidRDefault="002C1773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Title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7EC1" w14:textId="77777777" w:rsidR="00125BAD" w:rsidRPr="005B26CD" w:rsidRDefault="002C1773">
            <w:pPr>
              <w:pStyle w:val="TableParagraph"/>
              <w:spacing w:before="21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Insect-Mediated</w:t>
            </w:r>
            <w:r w:rsidRPr="005B26C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Bioconversion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5B26C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Wastes: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Evaluating</w:t>
            </w:r>
            <w:r w:rsidRPr="005B26C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5B26C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5B26CD">
              <w:rPr>
                <w:rFonts w:ascii="Arial" w:hAnsi="Arial" w:cs="Arial"/>
                <w:b/>
                <w:sz w:val="20"/>
                <w:szCs w:val="20"/>
              </w:rPr>
              <w:t>Zophobas</w:t>
            </w:r>
            <w:proofErr w:type="spellEnd"/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B26CD">
              <w:rPr>
                <w:rFonts w:ascii="Arial" w:hAnsi="Arial" w:cs="Arial"/>
                <w:b/>
                <w:sz w:val="20"/>
                <w:szCs w:val="20"/>
              </w:rPr>
              <w:t>morio</w:t>
            </w:r>
            <w:proofErr w:type="spellEnd"/>
            <w:r w:rsidRPr="005B26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Larvae</w:t>
            </w:r>
          </w:p>
        </w:tc>
      </w:tr>
      <w:tr w:rsidR="00125BAD" w:rsidRPr="005B26CD" w14:paraId="0EE29A8A" w14:textId="77777777">
        <w:trPr>
          <w:trHeight w:val="33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881C" w14:textId="77777777" w:rsidR="00125BAD" w:rsidRPr="005B26CD" w:rsidRDefault="002C1773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Type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7C42" w14:textId="77777777" w:rsidR="00125BAD" w:rsidRPr="005B26CD" w:rsidRDefault="002C1773">
            <w:pPr>
              <w:pStyle w:val="TableParagraph"/>
              <w:spacing w:before="5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color w:val="FFC000"/>
                <w:spacing w:val="-2"/>
                <w:sz w:val="20"/>
                <w:szCs w:val="20"/>
              </w:rPr>
              <w:t>Research</w:t>
            </w:r>
            <w:r w:rsidRPr="005B26CD">
              <w:rPr>
                <w:rFonts w:ascii="Arial" w:hAnsi="Arial" w:cs="Arial"/>
                <w:b/>
                <w:color w:val="FFC00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FFC000"/>
                <w:spacing w:val="-2"/>
                <w:sz w:val="20"/>
                <w:szCs w:val="20"/>
              </w:rPr>
              <w:t>Article</w:t>
            </w:r>
          </w:p>
        </w:tc>
      </w:tr>
    </w:tbl>
    <w:p w14:paraId="264F5A34" w14:textId="77777777" w:rsidR="00125BAD" w:rsidRPr="005B26CD" w:rsidRDefault="00125BAD">
      <w:pPr>
        <w:pStyle w:val="BodyText"/>
        <w:rPr>
          <w:rFonts w:ascii="Arial" w:hAnsi="Arial" w:cs="Arial"/>
        </w:rPr>
      </w:pPr>
    </w:p>
    <w:p w14:paraId="4D444DF6" w14:textId="77777777" w:rsidR="00125BAD" w:rsidRPr="005B26CD" w:rsidRDefault="00125BAD">
      <w:pPr>
        <w:pStyle w:val="BodyText"/>
        <w:spacing w:before="14" w:after="1"/>
        <w:rPr>
          <w:rFonts w:ascii="Arial" w:hAnsi="Arial" w:cs="Arial"/>
        </w:rPr>
      </w:pPr>
    </w:p>
    <w:tbl>
      <w:tblPr>
        <w:tblW w:w="0" w:type="auto"/>
        <w:tblInd w:w="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611"/>
        <w:gridCol w:w="5130"/>
      </w:tblGrid>
      <w:tr w:rsidR="00125BAD" w:rsidRPr="005B26CD" w14:paraId="6ADB4F7D" w14:textId="77777777" w:rsidTr="00AA44B4">
        <w:trPr>
          <w:trHeight w:val="448"/>
        </w:trPr>
        <w:tc>
          <w:tcPr>
            <w:tcW w:w="20093" w:type="dxa"/>
            <w:gridSpan w:val="3"/>
            <w:tcBorders>
              <w:top w:val="nil"/>
              <w:left w:val="nil"/>
              <w:right w:val="nil"/>
            </w:tcBorders>
          </w:tcPr>
          <w:p w14:paraId="506FC4BC" w14:textId="77777777" w:rsidR="00125BAD" w:rsidRPr="005B26CD" w:rsidRDefault="002C1773">
            <w:pPr>
              <w:pStyle w:val="TableParagraph"/>
              <w:spacing w:line="221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B26CD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B26C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25BAD" w:rsidRPr="005B26CD" w14:paraId="3B37B1D6" w14:textId="77777777" w:rsidTr="00AA44B4">
        <w:trPr>
          <w:trHeight w:val="119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5D87" w14:textId="77777777" w:rsidR="00125BAD" w:rsidRPr="005B26CD" w:rsidRDefault="00125B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EC44" w14:textId="77777777" w:rsidR="00125BAD" w:rsidRPr="005B26CD" w:rsidRDefault="002C177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B26C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CB1E004" w14:textId="77777777" w:rsidR="00125BAD" w:rsidRPr="005B26CD" w:rsidRDefault="002C1773">
            <w:pPr>
              <w:pStyle w:val="TableParagraph"/>
              <w:spacing w:before="2"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B26CD">
              <w:rPr>
                <w:rFonts w:ascii="Arial" w:hAnsi="Arial" w:cs="Arial"/>
                <w:b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B26CD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B26CD">
              <w:rPr>
                <w:rFonts w:ascii="Arial" w:hAnsi="Arial" w:cs="Arial"/>
                <w:b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B26CD">
              <w:rPr>
                <w:rFonts w:ascii="Arial" w:hAnsi="Arial" w:cs="Arial"/>
                <w:b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 comments are strictly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 peer review.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E832" w14:textId="77777777" w:rsidR="00125BAD" w:rsidRPr="005B26CD" w:rsidRDefault="002C1773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(It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mandatory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that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authors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should</w:t>
            </w:r>
            <w:r w:rsidRPr="005B26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write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his/her</w:t>
            </w:r>
            <w:r w:rsidRPr="005B26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feedback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AA44B4" w:rsidRPr="005B26CD" w14:paraId="1F92E08A" w14:textId="77777777" w:rsidTr="00AA44B4">
        <w:trPr>
          <w:trHeight w:val="216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3954" w14:textId="77777777" w:rsidR="00AA44B4" w:rsidRPr="005B26CD" w:rsidRDefault="00AA44B4">
            <w:pPr>
              <w:pStyle w:val="TableParagraph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3C82" w14:textId="77777777" w:rsidR="00AA44B4" w:rsidRPr="005B26CD" w:rsidRDefault="00AA44B4" w:rsidP="0075388D">
            <w:pPr>
              <w:pStyle w:val="TableParagraph"/>
              <w:spacing w:before="1"/>
              <w:ind w:left="105" w:right="127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 xml:space="preserve">This publication is crucial for the scientific community as it underscores the potential of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Zophobas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morio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superworms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>) in sustainable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organic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waste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management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via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bioconversion.</w:t>
            </w:r>
            <w:r w:rsidRPr="005B26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study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illustrates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capacity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to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effectively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transform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various organic substrates into valuable insect biomass, offering a practical approach to alleviate food waste, decrease landfill pressure, and lessen environmental pollution. The results further advance the burgeoning domain of circular bioeconomy</w:t>
            </w:r>
            <w:r w:rsidRPr="005B26C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 xml:space="preserve">by demonstrating how insect-based bioconversion can enhance low-value organic waste into high-value biomass. This study paves the way for future research on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optimising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substrate conditions and scaling insect-mediated waste treatment systems for industrial applications.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1DC4" w14:textId="661FFDE6" w:rsidR="00AA44B4" w:rsidRPr="005B26CD" w:rsidRDefault="00BD1B1B">
            <w:pPr>
              <w:pStyle w:val="TableParagraph"/>
              <w:spacing w:before="1"/>
              <w:ind w:left="105" w:right="127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True, Thank you</w:t>
            </w:r>
          </w:p>
        </w:tc>
      </w:tr>
      <w:tr w:rsidR="00AA44B4" w:rsidRPr="005B26CD" w14:paraId="27C80C1D" w14:textId="77777777" w:rsidTr="00AA44B4">
        <w:trPr>
          <w:trHeight w:val="126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DD08" w14:textId="77777777" w:rsidR="00AA44B4" w:rsidRPr="005B26CD" w:rsidRDefault="00AA44B4">
            <w:pPr>
              <w:pStyle w:val="TableParagraph"/>
              <w:spacing w:line="227" w:lineRule="exact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B26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48786003" w14:textId="77777777" w:rsidR="00AA44B4" w:rsidRPr="005B26CD" w:rsidRDefault="00AA44B4">
            <w:pPr>
              <w:pStyle w:val="TableParagraph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2057" w14:textId="77777777" w:rsidR="00AA44B4" w:rsidRPr="005B26CD" w:rsidRDefault="00AA44B4" w:rsidP="0075388D">
            <w:pPr>
              <w:pStyle w:val="TableParagraph"/>
              <w:spacing w:line="22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title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article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8DDC" w14:textId="3A4725E8" w:rsidR="00AA44B4" w:rsidRPr="005B26CD" w:rsidRDefault="00BD1B1B">
            <w:pPr>
              <w:pStyle w:val="TableParagraph"/>
              <w:spacing w:line="22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 Thank you.</w:t>
            </w:r>
          </w:p>
        </w:tc>
      </w:tr>
      <w:tr w:rsidR="00AA44B4" w:rsidRPr="005B26CD" w14:paraId="1028B18B" w14:textId="77777777" w:rsidTr="00AA44B4">
        <w:trPr>
          <w:trHeight w:val="126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6A2F" w14:textId="77777777" w:rsidR="00AA44B4" w:rsidRPr="005B26CD" w:rsidRDefault="00AA44B4">
            <w:pPr>
              <w:pStyle w:val="TableParagraph"/>
              <w:spacing w:before="2" w:line="237" w:lineRule="auto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6903" w14:textId="77777777" w:rsidR="00AA44B4" w:rsidRPr="005B26CD" w:rsidRDefault="00AA44B4" w:rsidP="0075388D">
            <w:pPr>
              <w:pStyle w:val="TableParagraph"/>
              <w:spacing w:before="1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abstract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robust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and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effectively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conveys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purpose,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methods,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results,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and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your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6D10" w14:textId="45C1E3A6" w:rsidR="00AA44B4" w:rsidRPr="005B26CD" w:rsidRDefault="00BD1B1B">
            <w:pPr>
              <w:pStyle w:val="TableParagraph"/>
              <w:spacing w:before="1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 Thank you.</w:t>
            </w:r>
          </w:p>
        </w:tc>
      </w:tr>
      <w:tr w:rsidR="00AA44B4" w:rsidRPr="005B26CD" w14:paraId="4D41396C" w14:textId="77777777" w:rsidTr="00AA44B4">
        <w:trPr>
          <w:trHeight w:val="70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D3DA" w14:textId="77777777" w:rsidR="00AA44B4" w:rsidRPr="005B26CD" w:rsidRDefault="00AA44B4">
            <w:pPr>
              <w:pStyle w:val="TableParagraph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0812" w14:textId="77777777" w:rsidR="00AA44B4" w:rsidRPr="005B26CD" w:rsidRDefault="00AA44B4" w:rsidP="0075388D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manuscript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6505" w14:textId="6D5B6853" w:rsidR="00AA44B4" w:rsidRPr="005B26CD" w:rsidRDefault="00BD1B1B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 Thank you.</w:t>
            </w:r>
          </w:p>
        </w:tc>
      </w:tr>
      <w:tr w:rsidR="00AA44B4" w:rsidRPr="005B26CD" w14:paraId="2FF1560E" w14:textId="77777777" w:rsidTr="00AA44B4">
        <w:trPr>
          <w:trHeight w:val="70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BE72" w14:textId="77777777" w:rsidR="00AA44B4" w:rsidRPr="005B26CD" w:rsidRDefault="00AA44B4">
            <w:pPr>
              <w:pStyle w:val="TableParagraph"/>
              <w:spacing w:line="227" w:lineRule="exact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1A4B0FEE" w14:textId="77777777" w:rsidR="00AA44B4" w:rsidRPr="005B26CD" w:rsidRDefault="00AA44B4">
            <w:pPr>
              <w:pStyle w:val="TableParagraph"/>
              <w:spacing w:line="230" w:lineRule="atLeast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B26C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E23F" w14:textId="77777777" w:rsidR="00AA44B4" w:rsidRPr="005B26CD" w:rsidRDefault="00AA44B4" w:rsidP="0075388D">
            <w:pPr>
              <w:pStyle w:val="TableParagraph"/>
              <w:spacing w:line="22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references</w:t>
            </w:r>
            <w:r w:rsidRPr="005B26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are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sufficient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and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5AFC" w14:textId="261B1F8F" w:rsidR="00AA44B4" w:rsidRPr="005B26CD" w:rsidRDefault="00BD1B1B">
            <w:pPr>
              <w:pStyle w:val="TableParagraph"/>
              <w:spacing w:line="22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 Thank you.</w:t>
            </w:r>
          </w:p>
        </w:tc>
      </w:tr>
      <w:tr w:rsidR="00AA44B4" w:rsidRPr="005B26CD" w14:paraId="0F11D35E" w14:textId="77777777" w:rsidTr="00AA44B4">
        <w:trPr>
          <w:trHeight w:val="69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2F20" w14:textId="77777777" w:rsidR="00AA44B4" w:rsidRPr="005B26CD" w:rsidRDefault="00AA44B4">
            <w:pPr>
              <w:pStyle w:val="TableParagraph"/>
              <w:spacing w:before="1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26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B26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26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B26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C8E0" w14:textId="77777777" w:rsidR="00AA44B4" w:rsidRPr="005B26CD" w:rsidRDefault="00AA44B4" w:rsidP="0075388D">
            <w:pPr>
              <w:pStyle w:val="TableParagraph"/>
              <w:spacing w:before="1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0295" w14:textId="1AC54DB1" w:rsidR="00AA44B4" w:rsidRPr="005B26CD" w:rsidRDefault="00BD1B1B">
            <w:pPr>
              <w:pStyle w:val="TableParagraph"/>
              <w:spacing w:before="1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>Yes, Thank you.</w:t>
            </w:r>
          </w:p>
        </w:tc>
      </w:tr>
      <w:tr w:rsidR="00AA44B4" w:rsidRPr="005B26CD" w14:paraId="3E801DB1" w14:textId="77777777" w:rsidTr="00AA44B4">
        <w:trPr>
          <w:trHeight w:val="117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6A55" w14:textId="77777777" w:rsidR="00AA44B4" w:rsidRPr="005B26CD" w:rsidRDefault="00AA44B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B26CD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06A9" w14:textId="77777777" w:rsidR="00AA44B4" w:rsidRPr="005B26CD" w:rsidRDefault="00AA44B4" w:rsidP="0075388D">
            <w:pPr>
              <w:pStyle w:val="TableParagraph"/>
              <w:spacing w:before="1"/>
              <w:ind w:left="105" w:right="127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 xml:space="preserve">This publication is crucial for the scientific community as it underscores the potential of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Zophobas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morio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superworms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>) in sustainable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organic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waste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management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via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bioconversion.</w:t>
            </w:r>
            <w:r w:rsidRPr="005B26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study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illustrates</w:t>
            </w:r>
            <w:r w:rsidRPr="005B26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the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capacity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to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effectively</w:t>
            </w:r>
            <w:r w:rsidRPr="005B26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transform</w:t>
            </w:r>
            <w:r w:rsidRPr="005B26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>various organic substrates into valuable insect biomass, offering a practical approach to alleviate food waste, decrease landfill pressure, and lessen environmental pollution. The results further advance the burgeoning domain of circular bioeconomy</w:t>
            </w:r>
            <w:r w:rsidRPr="005B26C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B26CD">
              <w:rPr>
                <w:rFonts w:ascii="Arial" w:hAnsi="Arial" w:cs="Arial"/>
                <w:sz w:val="20"/>
                <w:szCs w:val="20"/>
              </w:rPr>
              <w:t xml:space="preserve">by demonstrating how insect-based bioconversion can enhance low-value organic waste into high-value biomass. This study paves the way for future research on </w:t>
            </w:r>
            <w:proofErr w:type="spellStart"/>
            <w:r w:rsidRPr="005B26CD">
              <w:rPr>
                <w:rFonts w:ascii="Arial" w:hAnsi="Arial" w:cs="Arial"/>
                <w:sz w:val="20"/>
                <w:szCs w:val="20"/>
              </w:rPr>
              <w:t>optimising</w:t>
            </w:r>
            <w:proofErr w:type="spellEnd"/>
            <w:r w:rsidRPr="005B26CD">
              <w:rPr>
                <w:rFonts w:ascii="Arial" w:hAnsi="Arial" w:cs="Arial"/>
                <w:sz w:val="20"/>
                <w:szCs w:val="20"/>
              </w:rPr>
              <w:t xml:space="preserve"> substrate conditions and scaling insect-mediated waste treatment systems for industrial applications.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5BAE" w14:textId="575CEA51" w:rsidR="00AA44B4" w:rsidRPr="005B26CD" w:rsidRDefault="00BD1B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26CD">
              <w:rPr>
                <w:rFonts w:ascii="Arial" w:hAnsi="Arial" w:cs="Arial"/>
                <w:sz w:val="20"/>
                <w:szCs w:val="20"/>
              </w:rPr>
              <w:t xml:space="preserve"> Thank you.</w:t>
            </w:r>
          </w:p>
        </w:tc>
      </w:tr>
    </w:tbl>
    <w:p w14:paraId="53FFF654" w14:textId="77777777" w:rsidR="00125BAD" w:rsidRPr="005B26CD" w:rsidRDefault="00125BAD">
      <w:pPr>
        <w:pStyle w:val="BodyText"/>
        <w:rPr>
          <w:rFonts w:ascii="Arial" w:hAnsi="Arial" w:cs="Arial"/>
        </w:rPr>
      </w:pPr>
    </w:p>
    <w:p w14:paraId="05740CFE" w14:textId="77777777" w:rsidR="00125BAD" w:rsidRDefault="00125BAD">
      <w:pPr>
        <w:pStyle w:val="BodyText"/>
        <w:rPr>
          <w:rFonts w:ascii="Arial" w:hAnsi="Arial" w:cs="Arial"/>
        </w:rPr>
      </w:pPr>
    </w:p>
    <w:p w14:paraId="617253F7" w14:textId="77777777" w:rsidR="005B26CD" w:rsidRPr="005B26CD" w:rsidRDefault="005B26CD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481AC7" w:rsidRPr="005B26CD" w14:paraId="3B3627F2" w14:textId="77777777" w:rsidTr="005F42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33208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B26C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</w:p>
          <w:p w14:paraId="71433ADD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81AC7" w:rsidRPr="005B26CD" w14:paraId="752FB0C2" w14:textId="77777777" w:rsidTr="005F42A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74BE7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A05A" w14:textId="77777777" w:rsidR="00481AC7" w:rsidRPr="005B26CD" w:rsidRDefault="00481AC7" w:rsidP="00481AC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26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D6F88D2" w14:textId="77777777" w:rsidR="00481AC7" w:rsidRPr="005B26CD" w:rsidRDefault="00481AC7" w:rsidP="00481AC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26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26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E097E2" w14:textId="77777777" w:rsidR="00481AC7" w:rsidRPr="005B26CD" w:rsidRDefault="00481AC7" w:rsidP="00481AC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81AC7" w:rsidRPr="005B26CD" w14:paraId="6A27C987" w14:textId="77777777" w:rsidTr="005F42A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05C0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B26C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F27995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1302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B26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B26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B26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CF91150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A19FEE1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53EF42" w14:textId="3C833BDC" w:rsidR="00481AC7" w:rsidRPr="005B26CD" w:rsidRDefault="00BD1B1B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B26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involved here since insects are categorised under invertebrates.</w:t>
            </w:r>
          </w:p>
          <w:p w14:paraId="690E7191" w14:textId="77777777" w:rsidR="00481AC7" w:rsidRPr="005B26CD" w:rsidRDefault="00481AC7" w:rsidP="00481AC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36B2892" w14:textId="77777777" w:rsidR="00481AC7" w:rsidRPr="005B26CD" w:rsidRDefault="00481AC7" w:rsidP="00481A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1002B6E" w14:textId="77777777" w:rsidR="00481AC7" w:rsidRPr="005B26CD" w:rsidRDefault="00481AC7" w:rsidP="00481A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E8ECBE3" w14:textId="77777777" w:rsidR="00481AC7" w:rsidRPr="005B26CD" w:rsidRDefault="00481AC7" w:rsidP="00481AC7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730B4C1" w14:textId="77777777" w:rsidR="00481AC7" w:rsidRPr="005B26CD" w:rsidRDefault="00481AC7" w:rsidP="00481A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2934288" w14:textId="77777777" w:rsidR="00125BAD" w:rsidRPr="005B26CD" w:rsidRDefault="00125BAD">
      <w:pPr>
        <w:pStyle w:val="BodyText"/>
        <w:rPr>
          <w:rFonts w:ascii="Arial" w:hAnsi="Arial" w:cs="Arial"/>
        </w:rPr>
      </w:pPr>
    </w:p>
    <w:sectPr w:rsidR="00125BAD" w:rsidRPr="005B26CD" w:rsidSect="00125BAD">
      <w:pgSz w:w="23820" w:h="16840" w:orient="landscape"/>
      <w:pgMar w:top="1820" w:right="1275" w:bottom="880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CBBAD" w14:textId="77777777" w:rsidR="00BE4258" w:rsidRDefault="00BE4258" w:rsidP="00125BAD">
      <w:r>
        <w:separator/>
      </w:r>
    </w:p>
  </w:endnote>
  <w:endnote w:type="continuationSeparator" w:id="0">
    <w:p w14:paraId="4A11710F" w14:textId="77777777" w:rsidR="00BE4258" w:rsidRDefault="00BE4258" w:rsidP="0012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6B37" w14:textId="77777777" w:rsidR="00BE4258" w:rsidRDefault="00BE4258" w:rsidP="00125BAD">
      <w:r>
        <w:separator/>
      </w:r>
    </w:p>
  </w:footnote>
  <w:footnote w:type="continuationSeparator" w:id="0">
    <w:p w14:paraId="106A7471" w14:textId="77777777" w:rsidR="00BE4258" w:rsidRDefault="00BE4258" w:rsidP="00125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BAD"/>
    <w:rsid w:val="00125BAD"/>
    <w:rsid w:val="002C1773"/>
    <w:rsid w:val="00481AC7"/>
    <w:rsid w:val="005B26CD"/>
    <w:rsid w:val="006B421A"/>
    <w:rsid w:val="008C187F"/>
    <w:rsid w:val="00AA44B4"/>
    <w:rsid w:val="00B470EF"/>
    <w:rsid w:val="00BD1B1B"/>
    <w:rsid w:val="00BE4258"/>
    <w:rsid w:val="00D36EBB"/>
    <w:rsid w:val="00F2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FC4B"/>
  <w15:docId w15:val="{81A47D36-EE26-064A-9180-F2C5F793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5BA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25BAD"/>
    <w:rPr>
      <w:sz w:val="20"/>
      <w:szCs w:val="20"/>
    </w:rPr>
  </w:style>
  <w:style w:type="paragraph" w:styleId="Title">
    <w:name w:val="Title"/>
    <w:basedOn w:val="Normal"/>
    <w:uiPriority w:val="1"/>
    <w:qFormat/>
    <w:rsid w:val="00125BAD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125BAD"/>
  </w:style>
  <w:style w:type="paragraph" w:customStyle="1" w:styleId="TableParagraph">
    <w:name w:val="Table Paragraph"/>
    <w:basedOn w:val="Normal"/>
    <w:uiPriority w:val="1"/>
    <w:qFormat/>
    <w:rsid w:val="00125BAD"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AA44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2025-09-30T05:25:00Z</dcterms:created>
  <dcterms:modified xsi:type="dcterms:W3CDTF">2025-10-03T10:42:00Z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2019</vt:lpwstr>
  </property>
</Properties>
</file>